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28" w:rsidRPr="002A5BB7" w:rsidRDefault="00191428" w:rsidP="002A5BB7">
      <w:pPr>
        <w:spacing w:line="240" w:lineRule="auto"/>
        <w:jc w:val="center"/>
        <w:outlineLvl w:val="0"/>
        <w:rPr>
          <w:rFonts w:ascii="Times New Roman" w:eastAsia="Times New Roman" w:hAnsi="Times New Roman" w:cs="Times New Roman"/>
          <w:b/>
          <w:color w:val="2D2D2D"/>
          <w:kern w:val="36"/>
          <w:sz w:val="32"/>
          <w:szCs w:val="32"/>
          <w:lang w:eastAsia="ru-RU"/>
        </w:rPr>
      </w:pPr>
      <w:r w:rsidRPr="002A5BB7">
        <w:rPr>
          <w:rFonts w:ascii="Times New Roman" w:eastAsia="Times New Roman" w:hAnsi="Times New Roman" w:cs="Times New Roman"/>
          <w:b/>
          <w:color w:val="2D2D2D"/>
          <w:kern w:val="36"/>
          <w:sz w:val="32"/>
          <w:szCs w:val="32"/>
          <w:lang w:eastAsia="ru-RU"/>
        </w:rPr>
        <w:t>Правила поведения при встрече с собаками</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noProof/>
          <w:color w:val="2D2D2D"/>
          <w:sz w:val="28"/>
          <w:szCs w:val="28"/>
          <w:lang w:eastAsia="ru-RU"/>
        </w:rPr>
        <w:drawing>
          <wp:anchor distT="0" distB="0" distL="0" distR="0" simplePos="0" relativeHeight="251659264" behindDoc="0" locked="0" layoutInCell="1" allowOverlap="0" wp14:anchorId="3CAA7FBF" wp14:editId="73F3A2BE">
            <wp:simplePos x="0" y="0"/>
            <wp:positionH relativeFrom="column">
              <wp:align>right</wp:align>
            </wp:positionH>
            <wp:positionV relativeFrom="line">
              <wp:posOffset>0</wp:posOffset>
            </wp:positionV>
            <wp:extent cx="2228850" cy="2228850"/>
            <wp:effectExtent l="0" t="0" r="0" b="0"/>
            <wp:wrapSquare wrapText="bothSides"/>
            <wp:docPr id="1" name="Рисунок 1" descr="http://xn----7sbbqrkctdbjvdlfmr7n.xn--p1ai/images/md1/G893b20b183d5f3dabfc66bf54634f1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7sbbqrkctdbjvdlfmr7n.xn--p1ai/images/md1/G893b20b183d5f3dabfc66bf54634f11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925">
        <w:rPr>
          <w:rFonts w:ascii="Times New Roman" w:eastAsia="Times New Roman" w:hAnsi="Times New Roman" w:cs="Times New Roman"/>
          <w:color w:val="2D2D2D"/>
          <w:sz w:val="28"/>
          <w:szCs w:val="28"/>
          <w:lang w:eastAsia="ru-RU"/>
        </w:rPr>
        <w:t>В любом городе нашей необъятной страны есть такое явление как безнадзорные собаки.</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Как бы хорошо человек не ладил с четвероногими друзьями, есть опасность встретить агрессивно настроенных собак. Что же делать в таких случаях, как себя вести и что нужно рассказать своим детям?</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Если вы видите, что на лужайке разлеглись несколько собак – ни в коем случае не идите чер</w:t>
      </w:r>
      <w:r w:rsidR="00E37925">
        <w:rPr>
          <w:rFonts w:ascii="Times New Roman" w:eastAsia="Times New Roman" w:hAnsi="Times New Roman" w:cs="Times New Roman"/>
          <w:color w:val="2D2D2D"/>
          <w:sz w:val="28"/>
          <w:szCs w:val="28"/>
          <w:lang w:eastAsia="ru-RU"/>
        </w:rPr>
        <w:t>ез такую территорию. Потому что</w:t>
      </w:r>
      <w:r w:rsidRPr="00E37925">
        <w:rPr>
          <w:rFonts w:ascii="Times New Roman" w:eastAsia="Times New Roman" w:hAnsi="Times New Roman" w:cs="Times New Roman"/>
          <w:color w:val="2D2D2D"/>
          <w:sz w:val="28"/>
          <w:szCs w:val="28"/>
          <w:lang w:eastAsia="ru-RU"/>
        </w:rPr>
        <w:t xml:space="preserve"> </w:t>
      </w:r>
      <w:proofErr w:type="gramStart"/>
      <w:r w:rsidRPr="00E37925">
        <w:rPr>
          <w:rFonts w:ascii="Times New Roman" w:eastAsia="Times New Roman" w:hAnsi="Times New Roman" w:cs="Times New Roman"/>
          <w:color w:val="2D2D2D"/>
          <w:sz w:val="28"/>
          <w:szCs w:val="28"/>
          <w:lang w:eastAsia="ru-RU"/>
        </w:rPr>
        <w:t>четвероногие</w:t>
      </w:r>
      <w:proofErr w:type="gramEnd"/>
      <w:r w:rsidRPr="00E37925">
        <w:rPr>
          <w:rFonts w:ascii="Times New Roman" w:eastAsia="Times New Roman" w:hAnsi="Times New Roman" w:cs="Times New Roman"/>
          <w:color w:val="2D2D2D"/>
          <w:sz w:val="28"/>
          <w:szCs w:val="28"/>
          <w:lang w:eastAsia="ru-RU"/>
        </w:rPr>
        <w:t xml:space="preserve"> считают эту лужайку своим законным местом отдыха, которое входит в их территорию – примерно как диван в вашей квартире. Ну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Кормить их или нет – это, конечно, ваше дело. Но знайте, что подкормка далеко не всегда может сохранить «добрососедские отношения». Даже</w:t>
      </w:r>
      <w:r w:rsidR="00E37925">
        <w:rPr>
          <w:rFonts w:ascii="Times New Roman" w:eastAsia="Times New Roman" w:hAnsi="Times New Roman" w:cs="Times New Roman"/>
          <w:color w:val="2D2D2D"/>
          <w:sz w:val="28"/>
          <w:szCs w:val="28"/>
          <w:lang w:eastAsia="ru-RU"/>
        </w:rPr>
        <w:t>,</w:t>
      </w:r>
      <w:r w:rsidRPr="00E37925">
        <w:rPr>
          <w:rFonts w:ascii="Times New Roman" w:eastAsia="Times New Roman" w:hAnsi="Times New Roman" w:cs="Times New Roman"/>
          <w:color w:val="2D2D2D"/>
          <w:sz w:val="28"/>
          <w:szCs w:val="28"/>
          <w:lang w:eastAsia="ru-RU"/>
        </w:rPr>
        <w:t xml:space="preserve"> наоборот</w:t>
      </w:r>
      <w:r w:rsidR="00E37925">
        <w:rPr>
          <w:rFonts w:ascii="Times New Roman" w:eastAsia="Times New Roman" w:hAnsi="Times New Roman" w:cs="Times New Roman"/>
          <w:color w:val="2D2D2D"/>
          <w:sz w:val="28"/>
          <w:szCs w:val="28"/>
          <w:lang w:eastAsia="ru-RU"/>
        </w:rPr>
        <w:t>,</w:t>
      </w:r>
      <w:r w:rsidRPr="00E37925">
        <w:rPr>
          <w:rFonts w:ascii="Times New Roman" w:eastAsia="Times New Roman" w:hAnsi="Times New Roman" w:cs="Times New Roman"/>
          <w:color w:val="2D2D2D"/>
          <w:sz w:val="28"/>
          <w:szCs w:val="28"/>
          <w:lang w:eastAsia="ru-RU"/>
        </w:rPr>
        <w:t xml:space="preserve"> могут возникнуть ситуации, когда именно попытка задобрить агрессивно настроенных животных может обернуться неприятностью. Или даже бедой: одному корм достанется, а другие ведь тоже голодные. Отсюда - агрессия.</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В тёмное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 xml:space="preserve">Ни в коем случае нельзя бежать. Бежать можно только тогда, когда есть возможность </w:t>
      </w:r>
      <w:r w:rsidRPr="00E37925">
        <w:rPr>
          <w:rFonts w:ascii="Times New Roman" w:eastAsia="Times New Roman" w:hAnsi="Times New Roman" w:cs="Times New Roman"/>
          <w:noProof/>
          <w:color w:val="2D2D2D"/>
          <w:sz w:val="28"/>
          <w:szCs w:val="28"/>
          <w:lang w:eastAsia="ru-RU"/>
        </w:rPr>
        <w:drawing>
          <wp:anchor distT="0" distB="0" distL="0" distR="0" simplePos="0" relativeHeight="251660288" behindDoc="0" locked="0" layoutInCell="1" allowOverlap="0" wp14:anchorId="64B7437D" wp14:editId="65A504F9">
            <wp:simplePos x="0" y="0"/>
            <wp:positionH relativeFrom="column">
              <wp:align>left</wp:align>
            </wp:positionH>
            <wp:positionV relativeFrom="line">
              <wp:posOffset>0</wp:posOffset>
            </wp:positionV>
            <wp:extent cx="1733550" cy="1733550"/>
            <wp:effectExtent l="0" t="0" r="0" b="0"/>
            <wp:wrapSquare wrapText="bothSides"/>
            <wp:docPr id="2" name="Рисунок 2" descr="http://xn----7sbbqrkctdbjvdlfmr7n.xn--p1ai/images/md1/G0dcf7c3acc442d00e76ca4229f4da5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7sbbqrkctdbjvdlfmr7n.xn--p1ai/images/md1/G0dcf7c3acc442d00e76ca4229f4da5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925">
        <w:rPr>
          <w:rFonts w:ascii="Times New Roman" w:eastAsia="Times New Roman" w:hAnsi="Times New Roman" w:cs="Times New Roman"/>
          <w:color w:val="2D2D2D"/>
          <w:sz w:val="28"/>
          <w:szCs w:val="28"/>
          <w:lang w:eastAsia="ru-RU"/>
        </w:rPr>
        <w:t>гарантированно оказаться вне досягаемости собаки. Например, быстро добежать до дерева и залезть на него, забраться по лестнице на крышу.</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Никогда не прикасайтесь к животным в отсутствии их хозяев, особенно во время еды и сна.</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lastRenderedPageBreak/>
        <w:t>Нельзя дразнить собак. Не провоцируйте её на агрессию.</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Нельзя подходить и гладить незнакомую собаку.</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Не отбирайте у собак их игрушки или кости.</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Не стоит смотреть собаке в глаза.</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Не нужно бояться. Собаки реагируют на движения. Размашистый шаг поможет не показать испуг.</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 xml:space="preserve">Собаки очень чувствительны к громким звукам. Можно издать громкий угрожающий крик, заговорить </w:t>
      </w:r>
      <w:proofErr w:type="spellStart"/>
      <w:proofErr w:type="gramStart"/>
      <w:r w:rsidRPr="00E37925">
        <w:rPr>
          <w:rFonts w:ascii="Times New Roman" w:eastAsia="Times New Roman" w:hAnsi="Times New Roman" w:cs="Times New Roman"/>
          <w:color w:val="2D2D2D"/>
          <w:sz w:val="28"/>
          <w:szCs w:val="28"/>
          <w:lang w:eastAsia="ru-RU"/>
        </w:rPr>
        <w:t>погромче</w:t>
      </w:r>
      <w:proofErr w:type="spellEnd"/>
      <w:proofErr w:type="gramEnd"/>
      <w:r w:rsidRPr="00E37925">
        <w:rPr>
          <w:rFonts w:ascii="Times New Roman" w:eastAsia="Times New Roman" w:hAnsi="Times New Roman" w:cs="Times New Roman"/>
          <w:color w:val="2D2D2D"/>
          <w:sz w:val="28"/>
          <w:szCs w:val="28"/>
          <w:lang w:eastAsia="ru-RU"/>
        </w:rPr>
        <w:t>. Не следует издавать визгливых и истеричных тонов, собаки воспримут это как слабость.</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 xml:space="preserve">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выставить впереди себя какой-то </w:t>
      </w:r>
      <w:r w:rsidR="00E37925" w:rsidRPr="00E37925">
        <w:rPr>
          <w:rFonts w:ascii="Times New Roman" w:eastAsia="Times New Roman" w:hAnsi="Times New Roman" w:cs="Times New Roman"/>
          <w:noProof/>
          <w:color w:val="2D2D2D"/>
          <w:sz w:val="28"/>
          <w:szCs w:val="28"/>
          <w:lang w:eastAsia="ru-RU"/>
        </w:rPr>
        <w:drawing>
          <wp:anchor distT="0" distB="0" distL="0" distR="0" simplePos="0" relativeHeight="251661312" behindDoc="0" locked="0" layoutInCell="1" allowOverlap="0" wp14:anchorId="5A45BF5C" wp14:editId="40CB2369">
            <wp:simplePos x="0" y="0"/>
            <wp:positionH relativeFrom="column">
              <wp:align>right</wp:align>
            </wp:positionH>
            <wp:positionV relativeFrom="line">
              <wp:posOffset>0</wp:posOffset>
            </wp:positionV>
            <wp:extent cx="2386965" cy="2386965"/>
            <wp:effectExtent l="0" t="0" r="0" b="0"/>
            <wp:wrapSquare wrapText="bothSides"/>
            <wp:docPr id="3" name="Рисунок 3" descr="http://xn----7sbbqrkctdbjvdlfmr7n.xn--p1ai/images/md1/Gea41e09571d49f2f6600c03dfa8ed5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7sbbqrkctdbjvdlfmr7n.xn--p1ai/images/md1/Gea41e09571d49f2f6600c03dfa8ed56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6965" cy="2386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925">
        <w:rPr>
          <w:rFonts w:ascii="Times New Roman" w:eastAsia="Times New Roman" w:hAnsi="Times New Roman" w:cs="Times New Roman"/>
          <w:color w:val="2D2D2D"/>
          <w:sz w:val="28"/>
          <w:szCs w:val="28"/>
          <w:lang w:eastAsia="ru-RU"/>
        </w:rPr>
        <w:t>предмет – сумку, зонтик, портфель.</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При нападении защищайте лицо и горло.</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Постарайтесь укрыться за любой дверью, забраться повыше.</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lastRenderedPageBreak/>
        <w:t xml:space="preserve">Важно знать, что уязвимыми местами собаки являются: кончик носа, глаза, переносица, основание черепа, середина спины, живот, переход от </w:t>
      </w:r>
      <w:proofErr w:type="gramStart"/>
      <w:r w:rsidRPr="00E37925">
        <w:rPr>
          <w:rFonts w:ascii="Times New Roman" w:eastAsia="Times New Roman" w:hAnsi="Times New Roman" w:cs="Times New Roman"/>
          <w:color w:val="2D2D2D"/>
          <w:sz w:val="28"/>
          <w:szCs w:val="28"/>
          <w:lang w:eastAsia="ru-RU"/>
        </w:rPr>
        <w:t>морды</w:t>
      </w:r>
      <w:proofErr w:type="gramEnd"/>
      <w:r w:rsidRPr="00E37925">
        <w:rPr>
          <w:rFonts w:ascii="Times New Roman" w:eastAsia="Times New Roman" w:hAnsi="Times New Roman" w:cs="Times New Roman"/>
          <w:color w:val="2D2D2D"/>
          <w:sz w:val="28"/>
          <w:szCs w:val="28"/>
          <w:lang w:eastAsia="ru-RU"/>
        </w:rPr>
        <w:t xml:space="preserve"> ко лбу. Вместе с тем удары по бокам, ушам, лапам, рёбрам, хоть и вызывают боль, но не всегда заставляют собаку отступить.</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 xml:space="preserve">В качестве средств обороны могут пригодиться газовые баллончики, баллончики с перцовой смесью </w:t>
      </w:r>
      <w:proofErr w:type="spellStart"/>
      <w:r w:rsidRPr="00E37925">
        <w:rPr>
          <w:rFonts w:ascii="Times New Roman" w:eastAsia="Times New Roman" w:hAnsi="Times New Roman" w:cs="Times New Roman"/>
          <w:color w:val="2D2D2D"/>
          <w:sz w:val="28"/>
          <w:szCs w:val="28"/>
          <w:lang w:eastAsia="ru-RU"/>
        </w:rPr>
        <w:t>электрошокер</w:t>
      </w:r>
      <w:proofErr w:type="spellEnd"/>
      <w:r w:rsidRPr="00E37925">
        <w:rPr>
          <w:rFonts w:ascii="Times New Roman" w:eastAsia="Times New Roman" w:hAnsi="Times New Roman" w:cs="Times New Roman"/>
          <w:color w:val="2D2D2D"/>
          <w:sz w:val="28"/>
          <w:szCs w:val="28"/>
          <w:lang w:eastAsia="ru-RU"/>
        </w:rPr>
        <w:t>. Если их нет – дезодоранты, аэрозоли.</w:t>
      </w:r>
    </w:p>
    <w:p w:rsidR="00E37925" w:rsidRDefault="00E37925" w:rsidP="00E37925">
      <w:pPr>
        <w:spacing w:after="0" w:line="330" w:lineRule="atLeast"/>
        <w:ind w:firstLine="708"/>
        <w:jc w:val="center"/>
        <w:rPr>
          <w:rFonts w:ascii="Times New Roman" w:eastAsia="Times New Roman" w:hAnsi="Times New Roman" w:cs="Times New Roman"/>
          <w:b/>
          <w:color w:val="2D2D2D"/>
          <w:sz w:val="28"/>
          <w:szCs w:val="28"/>
          <w:lang w:eastAsia="ru-RU"/>
        </w:rPr>
      </w:pPr>
    </w:p>
    <w:p w:rsidR="00E37925" w:rsidRPr="00E37925" w:rsidRDefault="00191428" w:rsidP="00E37925">
      <w:pPr>
        <w:spacing w:after="0" w:line="330" w:lineRule="atLeast"/>
        <w:ind w:firstLine="708"/>
        <w:jc w:val="center"/>
        <w:rPr>
          <w:rFonts w:ascii="Times New Roman" w:eastAsia="Times New Roman" w:hAnsi="Times New Roman" w:cs="Times New Roman"/>
          <w:b/>
          <w:color w:val="2D2D2D"/>
          <w:sz w:val="28"/>
          <w:szCs w:val="28"/>
          <w:lang w:eastAsia="ru-RU"/>
        </w:rPr>
      </w:pPr>
      <w:r w:rsidRPr="00E37925">
        <w:rPr>
          <w:rFonts w:ascii="Times New Roman" w:eastAsia="Times New Roman" w:hAnsi="Times New Roman" w:cs="Times New Roman"/>
          <w:b/>
          <w:color w:val="2D2D2D"/>
          <w:sz w:val="28"/>
          <w:szCs w:val="28"/>
          <w:lang w:eastAsia="ru-RU"/>
        </w:rPr>
        <w:t>То, чего делать не следует.</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rsidR="00E37925" w:rsidRDefault="00E37925" w:rsidP="00E37925">
      <w:pPr>
        <w:spacing w:after="0" w:line="330" w:lineRule="atLeast"/>
        <w:jc w:val="center"/>
        <w:rPr>
          <w:rFonts w:ascii="Times New Roman" w:eastAsia="Times New Roman" w:hAnsi="Times New Roman" w:cs="Times New Roman"/>
          <w:b/>
          <w:color w:val="2D2D2D"/>
          <w:sz w:val="28"/>
          <w:szCs w:val="28"/>
          <w:lang w:eastAsia="ru-RU"/>
        </w:rPr>
      </w:pPr>
    </w:p>
    <w:p w:rsidR="00191428" w:rsidRPr="00E37925" w:rsidRDefault="00191428" w:rsidP="00E37925">
      <w:pPr>
        <w:spacing w:after="0" w:line="330" w:lineRule="atLeast"/>
        <w:jc w:val="center"/>
        <w:rPr>
          <w:rFonts w:ascii="Times New Roman" w:eastAsia="Times New Roman" w:hAnsi="Times New Roman" w:cs="Times New Roman"/>
          <w:b/>
          <w:color w:val="2D2D2D"/>
          <w:sz w:val="28"/>
          <w:szCs w:val="28"/>
          <w:lang w:eastAsia="ru-RU"/>
        </w:rPr>
      </w:pPr>
      <w:r w:rsidRPr="00E37925">
        <w:rPr>
          <w:rFonts w:ascii="Times New Roman" w:eastAsia="Times New Roman" w:hAnsi="Times New Roman" w:cs="Times New Roman"/>
          <w:b/>
          <w:color w:val="2D2D2D"/>
          <w:sz w:val="28"/>
          <w:szCs w:val="28"/>
          <w:lang w:eastAsia="ru-RU"/>
        </w:rPr>
        <w:t>Что делать, если вас укусила собака?</w:t>
      </w:r>
    </w:p>
    <w:p w:rsidR="00191428" w:rsidRPr="00E37925" w:rsidRDefault="00191428" w:rsidP="00E37925">
      <w:pPr>
        <w:spacing w:after="0" w:line="330" w:lineRule="atLeast"/>
        <w:ind w:firstLine="708"/>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Место укуса промыть водой с мылом или дезинфицирующим раствором, например, 3% перекисью водорода.</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Если есть кровотечение, наложите повязку.</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Обязательно обратитесь в больницу, а лучше вызовите скорую.</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Найдите хозяина собаки, чтобы узнать, была ли прививка против бешенства. Если хозяин не найден, придётся пройти курс уколов от бешенства.</w:t>
      </w:r>
    </w:p>
    <w:p w:rsidR="00E37925" w:rsidRDefault="00E37925" w:rsidP="00E37925">
      <w:pPr>
        <w:spacing w:after="0" w:line="330" w:lineRule="atLeast"/>
        <w:jc w:val="center"/>
        <w:rPr>
          <w:rFonts w:ascii="Times New Roman" w:eastAsia="Times New Roman" w:hAnsi="Times New Roman" w:cs="Times New Roman"/>
          <w:b/>
          <w:color w:val="2D2D2D"/>
          <w:sz w:val="28"/>
          <w:szCs w:val="28"/>
          <w:lang w:eastAsia="ru-RU"/>
        </w:rPr>
      </w:pPr>
    </w:p>
    <w:p w:rsidR="00191428" w:rsidRDefault="00191428" w:rsidP="00E37925">
      <w:pPr>
        <w:spacing w:after="0" w:line="330" w:lineRule="atLeast"/>
        <w:jc w:val="center"/>
        <w:rPr>
          <w:rFonts w:ascii="Times New Roman" w:eastAsia="Times New Roman" w:hAnsi="Times New Roman" w:cs="Times New Roman"/>
          <w:b/>
          <w:color w:val="2D2D2D"/>
          <w:sz w:val="28"/>
          <w:szCs w:val="28"/>
          <w:lang w:eastAsia="ru-RU"/>
        </w:rPr>
      </w:pPr>
      <w:r w:rsidRPr="00E37925">
        <w:rPr>
          <w:rFonts w:ascii="Times New Roman" w:eastAsia="Times New Roman" w:hAnsi="Times New Roman" w:cs="Times New Roman"/>
          <w:b/>
          <w:color w:val="2D2D2D"/>
          <w:sz w:val="28"/>
          <w:szCs w:val="28"/>
          <w:lang w:eastAsia="ru-RU"/>
        </w:rPr>
        <w:t>«Как себя вести при встрече с собакой»</w:t>
      </w:r>
    </w:p>
    <w:p w:rsidR="00E37925" w:rsidRPr="00E37925" w:rsidRDefault="00E37925" w:rsidP="00E37925">
      <w:pPr>
        <w:spacing w:after="0" w:line="330" w:lineRule="atLeast"/>
        <w:jc w:val="center"/>
        <w:rPr>
          <w:rFonts w:ascii="Times New Roman" w:eastAsia="Times New Roman" w:hAnsi="Times New Roman" w:cs="Times New Roman"/>
          <w:b/>
          <w:color w:val="2D2D2D"/>
          <w:sz w:val="28"/>
          <w:szCs w:val="28"/>
          <w:lang w:eastAsia="ru-RU"/>
        </w:rPr>
      </w:pP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№1 – Не подходи близко к собаке, находящейся на привязи.</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№2 – Не трогай и не гладь чужих собак.</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№3 – Не пугайся и не кричи, если к тебе бежит собака.</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№4 – Не убегай. Остановись. Собака чаще нападает на движущегося человека.</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№5 – Не трогай миску с пищей.</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№6 – Не дразни собаку едой.</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№7 – Не отбирай у собаки еду и игрушки.</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№8 – Не трогай щенков.</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№9 – Не подходи к незнакомой собаке.</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№10 – Не трогай спящую собаку.</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№11 – Не разнимай дерущихся собак.</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№12 – Не подходи к стаям бродячих собак.</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№13 – Не дразни собак.</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№14 – Не позволяй собаке кусать тебя за руки.</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Правило №15 – Не смотри в глаза нападающей собаке.</w:t>
      </w:r>
    </w:p>
    <w:p w:rsidR="00191428" w:rsidRPr="00E37925" w:rsidRDefault="00191428" w:rsidP="00191428">
      <w:pPr>
        <w:spacing w:after="0" w:line="330" w:lineRule="atLeast"/>
        <w:jc w:val="center"/>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lastRenderedPageBreak/>
        <w:br w:type="textWrapping" w:clear="all"/>
      </w:r>
      <w:r w:rsidRPr="00E37925">
        <w:rPr>
          <w:rFonts w:ascii="Times New Roman" w:eastAsia="Times New Roman" w:hAnsi="Times New Roman" w:cs="Times New Roman"/>
          <w:noProof/>
          <w:color w:val="2D2D2D"/>
          <w:sz w:val="28"/>
          <w:szCs w:val="28"/>
          <w:lang w:eastAsia="ru-RU"/>
        </w:rPr>
        <w:drawing>
          <wp:inline distT="0" distB="0" distL="0" distR="0" wp14:anchorId="24173BC4" wp14:editId="2A5C8EB8">
            <wp:extent cx="5667375" cy="3581078"/>
            <wp:effectExtent l="0" t="0" r="0" b="635"/>
            <wp:docPr id="4" name="Рисунок 4" descr="http://xn----7sbbqrkctdbjvdlfmr7n.xn--p1ai/images/md1/NR0e11ee49d8cf0312697ff61a8334b1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7sbbqrkctdbjvdlfmr7n.xn--p1ai/images/md1/NR0e11ee49d8cf0312697ff61a8334b1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3581078"/>
                    </a:xfrm>
                    <a:prstGeom prst="rect">
                      <a:avLst/>
                    </a:prstGeom>
                    <a:noFill/>
                    <a:ln>
                      <a:noFill/>
                    </a:ln>
                  </pic:spPr>
                </pic:pic>
              </a:graphicData>
            </a:graphic>
          </wp:inline>
        </w:drawing>
      </w:r>
    </w:p>
    <w:p w:rsidR="00E37925" w:rsidRDefault="00E37925" w:rsidP="00191428">
      <w:pPr>
        <w:spacing w:after="0" w:line="330" w:lineRule="atLeast"/>
        <w:jc w:val="both"/>
        <w:rPr>
          <w:rFonts w:ascii="Times New Roman" w:eastAsia="Times New Roman" w:hAnsi="Times New Roman" w:cs="Times New Roman"/>
          <w:color w:val="2D2D2D"/>
          <w:sz w:val="28"/>
          <w:szCs w:val="28"/>
          <w:lang w:eastAsia="ru-RU"/>
        </w:rPr>
      </w:pP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МКУ "Управление гражданской защиты городского округа Краснотурьинск" уполномочено на организацию проведения мероприятий по отлову и содержанию собак без владельцев на территории городского округа Краснотурьинск.</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Заявки на отлов безнадзорных собак можно оставить по телефону: 8 (34384) 9-89-02 доб. 2236 либо 8(34384) 6-74-24.</w:t>
      </w:r>
    </w:p>
    <w:p w:rsid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Также принимаются заявление на отлов безнадзорных собак в письменном виде</w:t>
      </w:r>
      <w:r w:rsidR="00E37925">
        <w:rPr>
          <w:rFonts w:ascii="Times New Roman" w:eastAsia="Times New Roman" w:hAnsi="Times New Roman" w:cs="Times New Roman"/>
          <w:color w:val="2D2D2D"/>
          <w:sz w:val="28"/>
          <w:szCs w:val="28"/>
          <w:lang w:eastAsia="ru-RU"/>
        </w:rPr>
        <w:t>:</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 xml:space="preserve"> г</w:t>
      </w:r>
      <w:proofErr w:type="gramStart"/>
      <w:r w:rsidRPr="00E37925">
        <w:rPr>
          <w:rFonts w:ascii="Times New Roman" w:eastAsia="Times New Roman" w:hAnsi="Times New Roman" w:cs="Times New Roman"/>
          <w:color w:val="2D2D2D"/>
          <w:sz w:val="28"/>
          <w:szCs w:val="28"/>
          <w:lang w:eastAsia="ru-RU"/>
        </w:rPr>
        <w:t>.К</w:t>
      </w:r>
      <w:proofErr w:type="gramEnd"/>
      <w:r w:rsidRPr="00E37925">
        <w:rPr>
          <w:rFonts w:ascii="Times New Roman" w:eastAsia="Times New Roman" w:hAnsi="Times New Roman" w:cs="Times New Roman"/>
          <w:color w:val="2D2D2D"/>
          <w:sz w:val="28"/>
          <w:szCs w:val="28"/>
          <w:lang w:eastAsia="ru-RU"/>
        </w:rPr>
        <w:t>раснотурьинск,</w:t>
      </w:r>
      <w:r w:rsidRPr="00E37925">
        <w:rPr>
          <w:rFonts w:ascii="Times New Roman" w:eastAsia="Times New Roman" w:hAnsi="Times New Roman" w:cs="Times New Roman"/>
          <w:color w:val="2D2D2D"/>
          <w:sz w:val="28"/>
          <w:szCs w:val="28"/>
          <w:lang w:eastAsia="ru-RU"/>
        </w:rPr>
        <w:br/>
        <w:t xml:space="preserve">ул. Молодежная, д.1, здание Администрации ГО Краснотурьинск, </w:t>
      </w:r>
      <w:proofErr w:type="spellStart"/>
      <w:r w:rsidRPr="00E37925">
        <w:rPr>
          <w:rFonts w:ascii="Times New Roman" w:eastAsia="Times New Roman" w:hAnsi="Times New Roman" w:cs="Times New Roman"/>
          <w:color w:val="2D2D2D"/>
          <w:sz w:val="28"/>
          <w:szCs w:val="28"/>
          <w:lang w:eastAsia="ru-RU"/>
        </w:rPr>
        <w:t>каб</w:t>
      </w:r>
      <w:proofErr w:type="spellEnd"/>
      <w:r w:rsidRPr="00E37925">
        <w:rPr>
          <w:rFonts w:ascii="Times New Roman" w:eastAsia="Times New Roman" w:hAnsi="Times New Roman" w:cs="Times New Roman"/>
          <w:color w:val="2D2D2D"/>
          <w:sz w:val="28"/>
          <w:szCs w:val="28"/>
          <w:lang w:eastAsia="ru-RU"/>
        </w:rPr>
        <w:t xml:space="preserve">. № 109 и </w:t>
      </w:r>
      <w:proofErr w:type="spellStart"/>
      <w:r w:rsidRPr="00E37925">
        <w:rPr>
          <w:rFonts w:ascii="Times New Roman" w:eastAsia="Times New Roman" w:hAnsi="Times New Roman" w:cs="Times New Roman"/>
          <w:color w:val="2D2D2D"/>
          <w:sz w:val="28"/>
          <w:szCs w:val="28"/>
          <w:lang w:eastAsia="ru-RU"/>
        </w:rPr>
        <w:t>каб</w:t>
      </w:r>
      <w:proofErr w:type="spellEnd"/>
      <w:r w:rsidRPr="00E37925">
        <w:rPr>
          <w:rFonts w:ascii="Times New Roman" w:eastAsia="Times New Roman" w:hAnsi="Times New Roman" w:cs="Times New Roman"/>
          <w:color w:val="2D2D2D"/>
          <w:sz w:val="28"/>
          <w:szCs w:val="28"/>
          <w:lang w:eastAsia="ru-RU"/>
        </w:rPr>
        <w:t>. № 412</w:t>
      </w:r>
    </w:p>
    <w:p w:rsidR="00191428" w:rsidRPr="00E37925" w:rsidRDefault="00191428" w:rsidP="00191428">
      <w:pPr>
        <w:spacing w:after="0" w:line="330" w:lineRule="atLeast"/>
        <w:jc w:val="both"/>
        <w:rPr>
          <w:rFonts w:ascii="Times New Roman" w:eastAsia="Times New Roman" w:hAnsi="Times New Roman" w:cs="Times New Roman"/>
          <w:color w:val="2D2D2D"/>
          <w:sz w:val="28"/>
          <w:szCs w:val="28"/>
          <w:lang w:eastAsia="ru-RU"/>
        </w:rPr>
      </w:pPr>
      <w:r w:rsidRPr="00E37925">
        <w:rPr>
          <w:rFonts w:ascii="Times New Roman" w:eastAsia="Times New Roman" w:hAnsi="Times New Roman" w:cs="Times New Roman"/>
          <w:color w:val="2D2D2D"/>
          <w:sz w:val="28"/>
          <w:szCs w:val="28"/>
          <w:lang w:eastAsia="ru-RU"/>
        </w:rPr>
        <w:t> </w:t>
      </w:r>
    </w:p>
    <w:p w:rsidR="00BB7B77" w:rsidRDefault="00BB7B77">
      <w:pPr>
        <w:rPr>
          <w:rFonts w:ascii="Times New Roman" w:hAnsi="Times New Roman" w:cs="Times New Roman"/>
          <w:sz w:val="28"/>
          <w:szCs w:val="28"/>
        </w:rPr>
      </w:pPr>
    </w:p>
    <w:p w:rsidR="00CB529E" w:rsidRDefault="00CB529E">
      <w:pPr>
        <w:rPr>
          <w:rFonts w:ascii="Times New Roman" w:hAnsi="Times New Roman" w:cs="Times New Roman"/>
          <w:sz w:val="28"/>
          <w:szCs w:val="28"/>
        </w:rPr>
      </w:pPr>
    </w:p>
    <w:p w:rsidR="00CB529E" w:rsidRDefault="00CB529E">
      <w:pPr>
        <w:rPr>
          <w:rFonts w:ascii="Times New Roman" w:hAnsi="Times New Roman" w:cs="Times New Roman"/>
          <w:sz w:val="28"/>
          <w:szCs w:val="28"/>
        </w:rPr>
      </w:pPr>
    </w:p>
    <w:p w:rsidR="00CB529E" w:rsidRDefault="00CB529E">
      <w:pPr>
        <w:rPr>
          <w:rFonts w:ascii="Times New Roman" w:hAnsi="Times New Roman" w:cs="Times New Roman"/>
          <w:sz w:val="28"/>
          <w:szCs w:val="28"/>
        </w:rPr>
      </w:pPr>
    </w:p>
    <w:p w:rsidR="00CB529E" w:rsidRDefault="00CB529E">
      <w:pPr>
        <w:rPr>
          <w:rFonts w:ascii="Times New Roman" w:hAnsi="Times New Roman" w:cs="Times New Roman"/>
          <w:sz w:val="28"/>
          <w:szCs w:val="28"/>
        </w:rPr>
      </w:pPr>
    </w:p>
    <w:p w:rsidR="00CB529E" w:rsidRDefault="00CB529E">
      <w:pPr>
        <w:rPr>
          <w:rFonts w:ascii="Times New Roman" w:hAnsi="Times New Roman" w:cs="Times New Roman"/>
          <w:sz w:val="28"/>
          <w:szCs w:val="28"/>
        </w:rPr>
      </w:pPr>
    </w:p>
    <w:p w:rsidR="00CB529E" w:rsidRPr="00CB529E" w:rsidRDefault="00CB529E">
      <w:pPr>
        <w:rPr>
          <w:rFonts w:ascii="Times New Roman" w:hAnsi="Times New Roman" w:cs="Times New Roman"/>
          <w:sz w:val="20"/>
          <w:szCs w:val="20"/>
        </w:rPr>
      </w:pPr>
      <w:proofErr w:type="spellStart"/>
      <w:r w:rsidRPr="00CB529E">
        <w:rPr>
          <w:rFonts w:ascii="Times New Roman" w:hAnsi="Times New Roman" w:cs="Times New Roman"/>
          <w:sz w:val="20"/>
          <w:szCs w:val="20"/>
        </w:rPr>
        <w:t>Носкова</w:t>
      </w:r>
      <w:proofErr w:type="spellEnd"/>
      <w:r w:rsidRPr="00CB529E">
        <w:rPr>
          <w:rFonts w:ascii="Times New Roman" w:hAnsi="Times New Roman" w:cs="Times New Roman"/>
          <w:sz w:val="20"/>
          <w:szCs w:val="20"/>
        </w:rPr>
        <w:t xml:space="preserve"> О.В</w:t>
      </w:r>
      <w:bookmarkStart w:id="0" w:name="_GoBack"/>
      <w:bookmarkEnd w:id="0"/>
      <w:r w:rsidRPr="00CB529E">
        <w:rPr>
          <w:rFonts w:ascii="Times New Roman" w:hAnsi="Times New Roman" w:cs="Times New Roman"/>
          <w:sz w:val="20"/>
          <w:szCs w:val="20"/>
        </w:rPr>
        <w:t>., учитель ОБЖ</w:t>
      </w:r>
    </w:p>
    <w:sectPr w:rsidR="00CB529E" w:rsidRPr="00CB5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52"/>
    <w:rsid w:val="00191428"/>
    <w:rsid w:val="002A5BB7"/>
    <w:rsid w:val="00BB7B77"/>
    <w:rsid w:val="00C25652"/>
    <w:rsid w:val="00CB529E"/>
    <w:rsid w:val="00E3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4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4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4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835704">
      <w:bodyDiv w:val="1"/>
      <w:marLeft w:val="0"/>
      <w:marRight w:val="0"/>
      <w:marTop w:val="0"/>
      <w:marBottom w:val="0"/>
      <w:divBdr>
        <w:top w:val="none" w:sz="0" w:space="0" w:color="auto"/>
        <w:left w:val="none" w:sz="0" w:space="0" w:color="auto"/>
        <w:bottom w:val="none" w:sz="0" w:space="0" w:color="auto"/>
        <w:right w:val="none" w:sz="0" w:space="0" w:color="auto"/>
      </w:divBdr>
      <w:divsChild>
        <w:div w:id="1743258125">
          <w:marLeft w:val="0"/>
          <w:marRight w:val="0"/>
          <w:marTop w:val="0"/>
          <w:marBottom w:val="375"/>
          <w:divBdr>
            <w:top w:val="none" w:sz="0" w:space="0" w:color="auto"/>
            <w:left w:val="none" w:sz="0" w:space="0" w:color="auto"/>
            <w:bottom w:val="none" w:sz="0" w:space="0" w:color="auto"/>
            <w:right w:val="none" w:sz="0" w:space="0" w:color="auto"/>
          </w:divBdr>
        </w:div>
        <w:div w:id="2125884897">
          <w:marLeft w:val="0"/>
          <w:marRight w:val="0"/>
          <w:marTop w:val="0"/>
          <w:marBottom w:val="0"/>
          <w:divBdr>
            <w:top w:val="none" w:sz="0" w:space="0" w:color="auto"/>
            <w:left w:val="none" w:sz="0" w:space="0" w:color="auto"/>
            <w:bottom w:val="none" w:sz="0" w:space="0" w:color="auto"/>
            <w:right w:val="none" w:sz="0" w:space="0" w:color="auto"/>
          </w:divBdr>
          <w:divsChild>
            <w:div w:id="9547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2020-10-20T06:08:00Z</dcterms:created>
  <dcterms:modified xsi:type="dcterms:W3CDTF">2020-12-25T07:44:00Z</dcterms:modified>
</cp:coreProperties>
</file>